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A494" w14:textId="7B76368B" w:rsidR="009513F4" w:rsidRDefault="00AC601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 xml:space="preserve"> CCF</w:t>
      </w:r>
      <w:r>
        <w:rPr>
          <w:rFonts w:ascii="黑体" w:eastAsia="黑体" w:hAnsi="黑体" w:cs="黑体" w:hint="eastAsia"/>
          <w:sz w:val="36"/>
          <w:szCs w:val="36"/>
        </w:rPr>
        <w:t>大数据与计算智能大赛</w:t>
      </w:r>
    </w:p>
    <w:p w14:paraId="0F9F8415" w14:textId="77777777" w:rsidR="009513F4" w:rsidRDefault="00AC601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高校选送团队登记表</w:t>
      </w:r>
    </w:p>
    <w:p w14:paraId="759AC396" w14:textId="77777777" w:rsidR="009513F4" w:rsidRDefault="009513F4">
      <w:pPr>
        <w:spacing w:after="100"/>
        <w:rPr>
          <w:rFonts w:ascii="仿宋_GB2312" w:eastAsia="仿宋_GB2312" w:hAnsi="仿宋_GB2312" w:cs="仿宋_GB2312"/>
          <w:sz w:val="24"/>
        </w:rPr>
      </w:pPr>
    </w:p>
    <w:p w14:paraId="4D4E46E8" w14:textId="77777777" w:rsidR="009513F4" w:rsidRDefault="00AC6018">
      <w:pPr>
        <w:spacing w:after="1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高校名称：</w:t>
      </w:r>
    </w:p>
    <w:p w14:paraId="4F02FE08" w14:textId="77777777" w:rsidR="009513F4" w:rsidRDefault="00AC6018">
      <w:pPr>
        <w:spacing w:after="1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联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系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人：</w:t>
      </w:r>
    </w:p>
    <w:p w14:paraId="40D86B3F" w14:textId="77777777" w:rsidR="009513F4" w:rsidRDefault="00AC6018">
      <w:pPr>
        <w:spacing w:after="1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联系电话：</w:t>
      </w:r>
    </w:p>
    <w:p w14:paraId="499730C5" w14:textId="77777777" w:rsidR="009513F4" w:rsidRDefault="009513F4">
      <w:pPr>
        <w:spacing w:after="100"/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335"/>
        <w:gridCol w:w="1497"/>
        <w:gridCol w:w="1913"/>
        <w:gridCol w:w="1909"/>
      </w:tblGrid>
      <w:tr w:rsidR="009513F4" w14:paraId="214A9DDD" w14:textId="77777777">
        <w:trPr>
          <w:trHeight w:val="432"/>
          <w:jc w:val="center"/>
        </w:trPr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4836CA16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8F383A2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团队名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310DCF4B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学生姓名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79D64A62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09" w:type="dxa"/>
            <w:shd w:val="clear" w:color="auto" w:fill="F2F2F2" w:themeFill="background1" w:themeFillShade="F2"/>
            <w:vAlign w:val="center"/>
          </w:tcPr>
          <w:p w14:paraId="2CF07F26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</w:tr>
      <w:tr w:rsidR="009513F4" w14:paraId="1F9503C3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4696DE95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35" w:type="dxa"/>
            <w:vAlign w:val="center"/>
          </w:tcPr>
          <w:p w14:paraId="24E5D5E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04C5F6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CF4D3C0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476C44B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4592ADB7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32BE1D2B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35" w:type="dxa"/>
            <w:vAlign w:val="center"/>
          </w:tcPr>
          <w:p w14:paraId="4271BF7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0CBA8C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015AA2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1A2CD922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49E8F763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271F2072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35" w:type="dxa"/>
            <w:vAlign w:val="center"/>
          </w:tcPr>
          <w:p w14:paraId="702C7C8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5B1E29D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44F9B3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D037D4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336780E3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09676377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35" w:type="dxa"/>
            <w:vAlign w:val="center"/>
          </w:tcPr>
          <w:p w14:paraId="5E5F7F2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9EF55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D368DC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0E8F0B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5C180C08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24C8473A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35" w:type="dxa"/>
            <w:vAlign w:val="center"/>
          </w:tcPr>
          <w:p w14:paraId="32614FD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A40C7CA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23D84AD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D1790B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1C4DAC0F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21928549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335" w:type="dxa"/>
            <w:vAlign w:val="center"/>
          </w:tcPr>
          <w:p w14:paraId="0D100BC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3BA084F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81AEADA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BB07A3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2E6AD67F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6ACE7CA2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335" w:type="dxa"/>
            <w:vAlign w:val="center"/>
          </w:tcPr>
          <w:p w14:paraId="0E90541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1F7500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7C5C33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18DE979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6FAC0FE1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53B3A106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35" w:type="dxa"/>
            <w:vAlign w:val="center"/>
          </w:tcPr>
          <w:p w14:paraId="2D3549AF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05884A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EE50E5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463471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3C030424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36EA1D9B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335" w:type="dxa"/>
            <w:vAlign w:val="center"/>
          </w:tcPr>
          <w:p w14:paraId="4E7E885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740706D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E26001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2DEE4FA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05B2D9E4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5AC2B132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335" w:type="dxa"/>
            <w:vAlign w:val="center"/>
          </w:tcPr>
          <w:p w14:paraId="7A14AD04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63E7B3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6091A09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4638A230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322604B4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395DBA20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335" w:type="dxa"/>
            <w:vAlign w:val="center"/>
          </w:tcPr>
          <w:p w14:paraId="5BBA1D3D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E008F2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6812E9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4E4A1F4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296AB6B4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778F38EA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335" w:type="dxa"/>
            <w:vAlign w:val="center"/>
          </w:tcPr>
          <w:p w14:paraId="4C876CC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2660829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F53C0E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B1BED4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2FBFED61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7DEFDF3E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335" w:type="dxa"/>
            <w:vAlign w:val="center"/>
          </w:tcPr>
          <w:p w14:paraId="76545524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C533D9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06E98E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DECC7F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5C3A3F8E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710260F3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</w:t>
            </w:r>
          </w:p>
        </w:tc>
        <w:tc>
          <w:tcPr>
            <w:tcW w:w="2335" w:type="dxa"/>
            <w:vAlign w:val="center"/>
          </w:tcPr>
          <w:p w14:paraId="034E4BC2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DBD002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6BBDE9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057328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0605F79A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41A5149C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335" w:type="dxa"/>
            <w:vAlign w:val="center"/>
          </w:tcPr>
          <w:p w14:paraId="75147F5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E65D7D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416259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0AD5E4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607B406E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2DF87875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2335" w:type="dxa"/>
            <w:vAlign w:val="center"/>
          </w:tcPr>
          <w:p w14:paraId="3031EC1C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63BAC3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A4A7CB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6A058C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0934C1F8" w14:textId="77777777">
        <w:trPr>
          <w:trHeight w:val="377"/>
          <w:jc w:val="center"/>
        </w:trPr>
        <w:tc>
          <w:tcPr>
            <w:tcW w:w="866" w:type="dxa"/>
            <w:vAlign w:val="center"/>
          </w:tcPr>
          <w:p w14:paraId="7363B03F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2335" w:type="dxa"/>
            <w:vAlign w:val="center"/>
          </w:tcPr>
          <w:p w14:paraId="526D5D7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48A8874F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45BC80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016793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5F8C19EA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48020728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335" w:type="dxa"/>
            <w:vAlign w:val="center"/>
          </w:tcPr>
          <w:p w14:paraId="10D96EFD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0839124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263D284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A8FF3E2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5405F562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1CCB06AB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2335" w:type="dxa"/>
            <w:vAlign w:val="center"/>
          </w:tcPr>
          <w:p w14:paraId="33CB8DBC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309474E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601454B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9CC0C6F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67760095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03A3A27F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335" w:type="dxa"/>
            <w:vAlign w:val="center"/>
          </w:tcPr>
          <w:p w14:paraId="379D993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340B7380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65AC8E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53D9D96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2B225FAD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35014EDD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2335" w:type="dxa"/>
            <w:vAlign w:val="center"/>
          </w:tcPr>
          <w:p w14:paraId="0E3B3BFF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1795299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6626A75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89AF128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28BE12F0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60BD4903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2335" w:type="dxa"/>
            <w:vAlign w:val="center"/>
          </w:tcPr>
          <w:p w14:paraId="58A6D7C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3B09F0C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9D25A3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15DBB511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4172EE3E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1EE938C9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2335" w:type="dxa"/>
            <w:vAlign w:val="center"/>
          </w:tcPr>
          <w:p w14:paraId="74344850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4C7285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7634E13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7B6F8C7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3F4" w14:paraId="4901E947" w14:textId="77777777">
        <w:trPr>
          <w:trHeight w:val="397"/>
          <w:jc w:val="center"/>
        </w:trPr>
        <w:tc>
          <w:tcPr>
            <w:tcW w:w="866" w:type="dxa"/>
            <w:vAlign w:val="center"/>
          </w:tcPr>
          <w:p w14:paraId="712A956A" w14:textId="77777777" w:rsidR="009513F4" w:rsidRDefault="00AC60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2335" w:type="dxa"/>
            <w:vAlign w:val="center"/>
          </w:tcPr>
          <w:p w14:paraId="09B2FBFF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327A1C1C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1953A0A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24E03946" w14:textId="77777777" w:rsidR="009513F4" w:rsidRDefault="009513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95F2122" w14:textId="77777777" w:rsidR="009513F4" w:rsidRDefault="00AC60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* </w:t>
      </w:r>
      <w:r>
        <w:rPr>
          <w:rFonts w:ascii="仿宋_GB2312" w:eastAsia="仿宋_GB2312" w:hAnsi="仿宋_GB2312" w:cs="仿宋_GB2312" w:hint="eastAsia"/>
          <w:sz w:val="24"/>
        </w:rPr>
        <w:t>可自行扩充</w:t>
      </w:r>
    </w:p>
    <w:sectPr w:rsidR="0095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91CD2"/>
    <w:rsid w:val="009513F4"/>
    <w:rsid w:val="00AC6018"/>
    <w:rsid w:val="08C75664"/>
    <w:rsid w:val="1FB228E1"/>
    <w:rsid w:val="41591CD2"/>
    <w:rsid w:val="71714AAD"/>
    <w:rsid w:val="72E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61242"/>
  <w15:docId w15:val="{F0EDAD0E-C7F0-41EA-8EEA-15559D7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Clyde 任永贺</dc:creator>
  <cp:lastModifiedBy>华东 王</cp:lastModifiedBy>
  <cp:revision>2</cp:revision>
  <cp:lastPrinted>2019-05-16T01:45:00Z</cp:lastPrinted>
  <dcterms:created xsi:type="dcterms:W3CDTF">2019-05-15T08:40:00Z</dcterms:created>
  <dcterms:modified xsi:type="dcterms:W3CDTF">2020-10-23T07:14:00Z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