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宋体" w:hAnsi="宋体" w:eastAsia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sz w:val="30"/>
          <w:szCs w:val="30"/>
          <w:lang w:val="en-US" w:eastAsia="zh-CN"/>
        </w:rPr>
        <w:t>附件：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易班</w:t>
      </w:r>
      <w:r>
        <w:rPr>
          <w:rFonts w:hint="eastAsia" w:ascii="宋体" w:hAnsi="宋体" w:eastAsia="宋体"/>
          <w:b/>
          <w:bCs/>
          <w:sz w:val="30"/>
          <w:szCs w:val="30"/>
          <w:lang w:val="en-US" w:eastAsia="zh-CN"/>
        </w:rPr>
        <w:t>优课平台</w:t>
      </w:r>
      <w:r>
        <w:rPr>
          <w:rFonts w:hint="eastAsia" w:ascii="宋体" w:hAnsi="宋体" w:eastAsia="宋体"/>
          <w:b/>
          <w:bCs/>
          <w:sz w:val="30"/>
          <w:szCs w:val="30"/>
        </w:rPr>
        <w:t>使用说明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易班账号的注册与身份认证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eastAsia="zh-CN"/>
        </w:rPr>
        <w:t>（若已下载并注册可忽略此步骤，直接进入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app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手机端</w:t>
      </w:r>
    </w:p>
    <w:p>
      <w:pPr>
        <w:pStyle w:val="4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请在手机中的应用市场下载官方易班A</w:t>
      </w:r>
      <w:r>
        <w:rPr>
          <w:rFonts w:ascii="宋体" w:hAnsi="宋体" w:eastAsia="宋体"/>
          <w:sz w:val="24"/>
          <w:szCs w:val="28"/>
        </w:rPr>
        <w:t>PP</w:t>
      </w:r>
      <w:r>
        <w:rPr>
          <w:rFonts w:hint="eastAsia" w:ascii="宋体" w:hAnsi="宋体" w:eastAsia="宋体"/>
          <w:sz w:val="24"/>
          <w:szCs w:val="28"/>
          <w:lang w:eastAsia="zh-CN"/>
        </w:rPr>
        <w:t>；</w:t>
      </w:r>
    </w:p>
    <w:p>
      <w:pPr>
        <w:pStyle w:val="4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打开手机易班A</w:t>
      </w:r>
      <w:r>
        <w:rPr>
          <w:rFonts w:ascii="宋体" w:hAnsi="宋体" w:eastAsia="宋体"/>
          <w:sz w:val="24"/>
          <w:szCs w:val="28"/>
        </w:rPr>
        <w:t>PP</w:t>
      </w:r>
      <w:r>
        <w:rPr>
          <w:rFonts w:hint="eastAsia" w:ascii="宋体" w:hAnsi="宋体" w:eastAsia="宋体"/>
          <w:sz w:val="24"/>
          <w:szCs w:val="28"/>
        </w:rPr>
        <w:t>，点击“新用户注册”，输入本人手机号码（常用手机号码）、验证码、密码，勾选阅读并同意条款，点击“下一步”；</w:t>
      </w:r>
    </w:p>
    <w:p>
      <w:pPr>
        <w:pStyle w:val="4"/>
        <w:spacing w:line="360" w:lineRule="auto"/>
        <w:ind w:left="360" w:firstLine="0" w:firstLineChars="0"/>
        <w:jc w:val="center"/>
        <w:rPr>
          <w:rFonts w:ascii="宋体" w:hAnsi="宋体" w:eastAsia="宋体"/>
        </w:rPr>
      </w:pPr>
      <w:bookmarkStart w:id="0" w:name="_GoBack"/>
      <w:r>
        <w:rPr>
          <w:rFonts w:ascii="宋体" w:hAnsi="宋体" w:eastAsia="宋体"/>
        </w:rPr>
        <w:drawing>
          <wp:inline distT="0" distB="0" distL="0" distR="0">
            <wp:extent cx="1524000" cy="2911475"/>
            <wp:effectExtent l="0" t="0" r="0" b="3175"/>
            <wp:docPr id="1" name="图片 1" descr="C:/Users/xsc/AppData/Local/Temp/picturecompress_20210914170303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xsc/AppData/Local/Temp/picturecompress_20210914170303/output_3.jpgoutput_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9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/>
        </w:rPr>
        <w:drawing>
          <wp:inline distT="0" distB="0" distL="0" distR="0">
            <wp:extent cx="1546225" cy="2904490"/>
            <wp:effectExtent l="0" t="0" r="15875" b="10160"/>
            <wp:docPr id="3" name="图片 3" descr="C:/Users/xsc/AppData/Local/Temp/picturecompress_20210914170303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xsc/AppData/Local/Temp/picturecompress_20210914170303/output_4.jpgoutput_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332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left="360" w:firstLine="0" w:firstLineChars="0"/>
        <w:jc w:val="center"/>
        <w:rPr>
          <w:rFonts w:ascii="宋体" w:hAnsi="宋体" w:eastAsia="宋体"/>
        </w:rPr>
      </w:pPr>
    </w:p>
    <w:p>
      <w:pPr>
        <w:pStyle w:val="4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如果你已经收到学校提供的校方认证资料，请点击“马上去校方认证”，根据学校的通知和要求，填写真实的相关信息；</w:t>
      </w:r>
      <w:r>
        <w:rPr>
          <w:rFonts w:hint="eastAsia" w:ascii="宋体" w:hAnsi="宋体" w:eastAsia="宋体"/>
          <w:sz w:val="24"/>
          <w:szCs w:val="28"/>
          <w:lang w:eastAsia="zh-CN"/>
        </w:rPr>
        <w:t>如果</w:t>
      </w:r>
      <w:r>
        <w:rPr>
          <w:rFonts w:hint="eastAsia" w:ascii="宋体" w:hAnsi="宋体" w:eastAsia="宋体"/>
          <w:sz w:val="24"/>
          <w:szCs w:val="28"/>
        </w:rPr>
        <w:t>没有收到校方提供的认证资料，请根据真实情况填写下面的“昵称、学校与学院、入学年份”然后点击完成，完成后系统会根据你所填的资料帮你建立好初步的校园关系；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1529080" cy="2882265"/>
            <wp:effectExtent l="0" t="0" r="13970" b="13335"/>
            <wp:docPr id="4" name="图片 4" descr="C:/Users/xsc/AppData/Local/Temp/picturecompress_20210914170303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xsc/AppData/Local/Temp/picturecompress_20210914170303/output_5.jpgoutput_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486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1511935" cy="2875915"/>
            <wp:effectExtent l="0" t="0" r="12065" b="635"/>
            <wp:docPr id="5" name="图片 5" descr="C:/Users/xsc/AppData/Local/Temp/picturecompress_20210914170303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xsc/AppData/Local/Temp/picturecompress_20210914170303/output_6.jpgoutput_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90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1501140" cy="2862580"/>
            <wp:effectExtent l="0" t="0" r="3810" b="13970"/>
            <wp:docPr id="7" name="图片 7" descr="C:/Users/xsc/AppData/Local/Temp/picturecompress_20210914170303/output_7.jpgoutpu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xsc/AppData/Local/Temp/picturecompress_20210914170303/output_7.jpgoutput_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92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pStyle w:val="4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若之前没有进行校方认证，可在拿到校方提供资料后，可通过易班首页：</w:t>
      </w:r>
    </w:p>
    <w:p>
      <w:pPr>
        <w:pStyle w:val="4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点击首页界面“校方认证”模块，根据校方提供资料填写真实信息；</w:t>
      </w:r>
    </w:p>
    <w:p>
      <w:pPr>
        <w:pStyle w:val="4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点击首页左上角图像圆圈，点击“校园信息”，在点击“校方认证”填写信息；</w:t>
      </w:r>
    </w:p>
    <w:p>
      <w:pPr>
        <w:pStyle w:val="4"/>
        <w:spacing w:line="360" w:lineRule="auto"/>
        <w:ind w:left="1077" w:firstLine="0" w:firstLineChars="0"/>
        <w:jc w:val="left"/>
      </w:pPr>
      <w:r>
        <w:rPr>
          <w:rFonts w:ascii="宋体" w:hAnsi="宋体" w:eastAsia="宋体"/>
        </w:rPr>
        <w:drawing>
          <wp:inline distT="0" distB="0" distL="0" distR="0">
            <wp:extent cx="1413510" cy="2705735"/>
            <wp:effectExtent l="0" t="0" r="15240" b="18415"/>
            <wp:docPr id="8" name="图片 8" descr="C:/Users/xsc/AppData/Local/Temp/picturecompress_20210914170303/output_8.jpgoutpu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xsc/AppData/Local/Temp/picturecompress_20210914170303/output_8.jpgoutput_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516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30350" cy="2704465"/>
            <wp:effectExtent l="0" t="0" r="12700" b="635"/>
            <wp:docPr id="9" name="图片 9" descr="C:/Users/xsc/AppData/Local/Temp/picturecompress_20210914170303/output_9.jpgoutpu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xsc/AppData/Local/Temp/picturecompress_20210914170303/output_9.jpgoutput_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6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0495" cy="2716530"/>
            <wp:effectExtent l="0" t="0" r="8255" b="7620"/>
            <wp:docPr id="10" name="图片 10" descr="C:/Users/xsc/AppData/Local/Temp/picturecompress_20210914170303/output_10.jpgoutpu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xsc/AppData/Local/Temp/picturecompress_20210914170303/output_10.jpgoutput_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77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PC端：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浏览器搜索易班网或输入网址www.yiban.cn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打开易班网（www.yiban.cn）</w:t>
      </w:r>
    </w:p>
    <w:p>
      <w:pP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676015" cy="1782445"/>
            <wp:effectExtent l="0" t="0" r="635" b="8255"/>
            <wp:docPr id="6" name="图片 6" descr="C:/Users/xsc/AppData/Local/Temp/picturecompress_20210914170303/output_11.pngoutpu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xsc/AppData/Local/Temp/picturecompress_20210914170303/output_11.pngoutput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（3）点击右上角注册，一步步按要求来</w:t>
      </w:r>
    </w:p>
    <w:p>
      <w:pPr>
        <w:numPr>
          <w:ilvl w:val="0"/>
          <w:numId w:val="0"/>
        </w:numPr>
        <w:ind w:left="360" w:left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360"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897630" cy="1866265"/>
            <wp:effectExtent l="0" t="0" r="7620" b="635"/>
            <wp:docPr id="11" name="图片 11" descr="C:/Users/xsc/AppData/Local/Temp/picturecompress_20210914170303/output_12.pngoutpu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xsc/AppData/Local/Temp/picturecompress_20210914170303/output_12.pngoutput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（4）注册完成后返回上一易班主界面点击右上角登陆按要求登陆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910330" cy="1896110"/>
            <wp:effectExtent l="0" t="0" r="13970" b="8890"/>
            <wp:docPr id="12" name="图片 12" descr="C:/Users/xsc/AppData/Local/Temp/picturecompress_20210914170303/output_13.pngoutput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xsc/AppData/Local/Temp/picturecompress_20210914170303/output_13.pngoutput_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二、如何进入易班优课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PC端</w:t>
      </w:r>
    </w:p>
    <w:p>
      <w:pPr>
        <w:overflowPunct/>
        <w:jc w:val="left"/>
        <w:textAlignment w:val="auto"/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eastAsia="zh-CN"/>
        </w:rPr>
        <w:t>）从易班网主站进入</w:t>
      </w:r>
    </w:p>
    <w:p>
      <w:pPr>
        <w:overflowPunct/>
        <w:jc w:val="both"/>
        <w:textAlignment w:val="auto"/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eastAsia="zh-CN"/>
        </w:rPr>
        <w:t>易班网：www.yiban.cn</w:t>
      </w:r>
    </w:p>
    <w:p>
      <w:pPr>
        <w:overflowPunct/>
        <w:jc w:val="both"/>
        <w:textAlignment w:val="auto"/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eastAsia="zh-CN"/>
        </w:rPr>
        <w:t>从易班网主站，用易班账号登录【易班优课】，不需要二次登录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181985" cy="2246630"/>
            <wp:effectExtent l="9525" t="9525" r="27940" b="10795"/>
            <wp:docPr id="13" name="图片 2" descr="C:/Users/xsc/AppData/Local/Temp/picturecompress_20210914170303/output_14.pngoutput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C:/Users/xsc/AppData/Local/Temp/picturecompress_20210914170303/output_14.pngoutput_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2466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89605" cy="2303780"/>
            <wp:effectExtent l="9525" t="9525" r="20320" b="10795"/>
            <wp:docPr id="14" name="图片 4" descr="C:/Users/xsc/AppData/Local/Temp/picturecompress_20210914170303/output_15.pngoutput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:/Users/xsc/AppData/Local/Temp/picturecompress_20210914170303/output_15.pngoutput_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037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i w:val="0"/>
          <w:sz w:val="21"/>
          <w:u w:val="none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sz w:val="24"/>
          <w:szCs w:val="24"/>
          <w:u w:val="none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i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sz w:val="24"/>
          <w:szCs w:val="24"/>
          <w:u w:val="none"/>
          <w:lang w:val="en-US" w:eastAsia="zh-CN"/>
        </w:rPr>
        <w:t>手机端</w:t>
      </w:r>
    </w:p>
    <w:p>
      <w:pPr>
        <w:numPr>
          <w:ilvl w:val="0"/>
          <w:numId w:val="0"/>
        </w:numPr>
        <w:ind w:firstLine="240" w:firstLineChars="100"/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val="en-US" w:eastAsia="zh-CN"/>
        </w:rPr>
        <w:t>1）</w:t>
      </w:r>
      <w:r>
        <w:rPr>
          <w:rFonts w:hint="eastAsia" w:ascii="宋体" w:hAnsi="宋体" w:eastAsia="宋体" w:cs="宋体"/>
          <w:b w:val="0"/>
          <w:i w:val="0"/>
          <w:sz w:val="24"/>
          <w:szCs w:val="28"/>
          <w:u w:val="none"/>
          <w:lang w:eastAsia="zh-CN"/>
        </w:rPr>
        <w:t>从易班客户端进入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i w:val="0"/>
          <w:sz w:val="21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i w:val="0"/>
          <w:sz w:val="21"/>
          <w:u w:val="none"/>
          <w:lang w:val="en-US" w:eastAsia="zh-CN"/>
        </w:rPr>
        <w:drawing>
          <wp:inline distT="0" distB="0" distL="114300" distR="114300">
            <wp:extent cx="6158230" cy="2825750"/>
            <wp:effectExtent l="0" t="0" r="13970" b="12700"/>
            <wp:docPr id="15" name="图片 15" descr="C:/Users/xsc/AppData/Local/Temp/picturecompress_20210914170303/output_16.pngoutput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xsc/AppData/Local/Temp/picturecompress_20210914170303/output_16.pngoutput_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i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sz w:val="32"/>
          <w:szCs w:val="32"/>
          <w:u w:val="none"/>
          <w:lang w:val="en-US" w:eastAsia="zh-CN"/>
        </w:rPr>
        <w:t xml:space="preserve">三、如何添加课群 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i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sz w:val="24"/>
          <w:szCs w:val="24"/>
          <w:u w:val="none"/>
          <w:lang w:val="en-US" w:eastAsia="zh-CN"/>
        </w:rPr>
        <w:t>PC端</w:t>
      </w:r>
    </w:p>
    <w:p>
      <w:pPr>
        <w:numPr>
          <w:ilvl w:val="0"/>
          <w:numId w:val="5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登录“优课”平台后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可点击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右上角</w:t>
      </w:r>
      <w:r>
        <w:rPr>
          <w:rFonts w:ascii="宋体" w:hAnsi="宋体" w:eastAsia="宋体" w:cs="宋体"/>
          <w:sz w:val="24"/>
          <w:szCs w:val="24"/>
        </w:rPr>
        <w:t>头像，选择“我的课群”进入。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3139440" cy="1692275"/>
            <wp:effectExtent l="0" t="0" r="3810" b="3175"/>
            <wp:docPr id="16" name="图片 16" descr="C:/Users/xsc/AppData/Local/Temp/picturecompress_20210914170303/output_17.pngoutput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xsc/AppData/Local/Temp/picturecompress_20210914170303/output_17.pngoutput_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易班发展中心已经将所有新生信息导入系统，可以直接进入学习，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若个别学生不在黄山学院·新生入学教育（2021年）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课群，也可</w:t>
      </w:r>
      <w:r>
        <w:rPr>
          <w:rFonts w:ascii="宋体" w:hAnsi="宋体" w:eastAsia="宋体" w:cs="宋体"/>
          <w:b/>
          <w:bCs/>
          <w:color w:val="FF0000"/>
          <w:sz w:val="28"/>
          <w:szCs w:val="28"/>
        </w:rPr>
        <w:t>点击“添加课群”按钮，输入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辅导员</w:t>
      </w:r>
      <w:r>
        <w:rPr>
          <w:rFonts w:ascii="宋体" w:hAnsi="宋体" w:eastAsia="宋体" w:cs="宋体"/>
          <w:b/>
          <w:bCs/>
          <w:color w:val="FF0000"/>
          <w:sz w:val="28"/>
          <w:szCs w:val="28"/>
        </w:rPr>
        <w:t>分享的“邀请码”后加入课群。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3327400" cy="1793240"/>
            <wp:effectExtent l="0" t="0" r="6350" b="16510"/>
            <wp:docPr id="17" name="图片 17" descr="C:/Users/xsc/AppData/Local/Temp/picturecompress_20210914170303/output_18.pngoutput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xsc/AppData/Local/Temp/picturecompress_20210914170303/output_18.pngoutput_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786130"/>
            <wp:effectExtent l="0" t="0" r="8255" b="13970"/>
            <wp:docPr id="18" name="图片 18" descr="C:/Users/xsc/AppData/Local/Temp/picturecompress_20210914170303/output_19.pngoutput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xsc/AppData/Local/Temp/picturecompress_20210914170303/output_19.pngoutput_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手机端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（1）点击下方课群一栏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（2）点击我的课群，进入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黄山学院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新生入学教育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（2021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年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课群参加学习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（3）若未在该课群中，也可输入辅导员分享的邀请码加入课群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773930" cy="3123565"/>
            <wp:effectExtent l="0" t="0" r="7620" b="635"/>
            <wp:docPr id="29" name="图片 29" descr="C:/Users/xsc/AppData/Local/Temp/picturecompress_20210914170303/output_20.pngoutput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xsc/AppData/Local/Temp/picturecompress_20210914170303/output_20.pngoutput_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6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如何参加考试</w:t>
      </w:r>
    </w:p>
    <w:p>
      <w:pPr>
        <w:numPr>
          <w:ilvl w:val="0"/>
          <w:numId w:val="0"/>
        </w:num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在规定的考试时间内，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进入黄山学院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新生入学教育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（2021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年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课群中，点击左侧在线考试即可参加，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务必填写完整后提交，一旦提交，无法更改。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3500755"/>
            <wp:effectExtent l="0" t="0" r="3175" b="4445"/>
            <wp:docPr id="20" name="图片 1" descr="C:/Users/xsc/AppData/Local/Temp/picturecompress_20210914170303/output_21.pngoutput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C:/Users/xsc/AppData/Local/Temp/picturecompress_20210914170303/output_21.pngoutput_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五、关于课程的几点说明</w:t>
      </w:r>
    </w:p>
    <w:p>
      <w:pPr>
        <w:numPr>
          <w:ilvl w:val="0"/>
          <w:numId w:val="7"/>
        </w:num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参加黄山学院·新生入学教育（2021年）课程学习的学生，必须在规定时间内完成该课群中的所有视频的学习，并参加考试。</w:t>
      </w:r>
    </w:p>
    <w:p>
      <w:pPr>
        <w:numPr>
          <w:ilvl w:val="0"/>
          <w:numId w:val="7"/>
        </w:num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易班优课综合成绩=学习课程视频得分*0.7+在线考试得分*0.3（其中，观看视频和考试的满分均为100分）</w:t>
      </w:r>
    </w:p>
    <w:p>
      <w:pPr>
        <w:numPr>
          <w:ilvl w:val="0"/>
          <w:numId w:val="7"/>
        </w:num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在观看视频过程中，若被系统检测系统检测到拉进度或使用倍速播放，则该视频被视为未看完，不记录有效成绩！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29845</wp:posOffset>
            </wp:positionV>
            <wp:extent cx="2727960" cy="2120265"/>
            <wp:effectExtent l="0" t="0" r="15240" b="13335"/>
            <wp:wrapSquare wrapText="bothSides"/>
            <wp:docPr id="32" name="图片 32" descr="C:/Users/xsc/AppData/Local/Temp/picturecompress_2021091417030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xsc/AppData/Local/Temp/picturecompress_20210914170303/output_1.pngoutput_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769235" cy="2160270"/>
            <wp:effectExtent l="0" t="0" r="12065" b="11430"/>
            <wp:docPr id="30" name="图片 30" descr="C:/Users/xsc/AppData/Local/Temp/picturecompress_20210914170303/output_22.pngoutput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xsc/AppData/Local/Temp/picturecompress_20210914170303/output_22.pngoutput_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72390</wp:posOffset>
            </wp:positionV>
            <wp:extent cx="2456815" cy="2754630"/>
            <wp:effectExtent l="0" t="0" r="635" b="7620"/>
            <wp:wrapSquare wrapText="bothSides"/>
            <wp:docPr id="19" name="图片 19" descr="C:/Users/xsc/AppData/Local/Temp/picturecompress_20210914170303/output_2.pn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xsc/AppData/Local/Temp/picturecompress_20210914170303/output_2.pngoutput_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46400" cy="2569845"/>
            <wp:effectExtent l="0" t="0" r="6350" b="1905"/>
            <wp:docPr id="33" name="图片 33" descr="C:/Users/xsc/AppData/Local/Temp/picturecompress_20210914170303/output_23.pngoutput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xsc/AppData/Local/Temp/picturecompress_20210914170303/output_23.pngoutput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3F4241"/>
    <w:multiLevelType w:val="singleLevel"/>
    <w:tmpl w:val="BF3F4241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2981628F"/>
    <w:multiLevelType w:val="singleLevel"/>
    <w:tmpl w:val="2981628F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37CE5A81"/>
    <w:multiLevelType w:val="singleLevel"/>
    <w:tmpl w:val="37CE5A8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F269454"/>
    <w:multiLevelType w:val="singleLevel"/>
    <w:tmpl w:val="4F26945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A3153B4"/>
    <w:multiLevelType w:val="multilevel"/>
    <w:tmpl w:val="5A3153B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C44F637"/>
    <w:multiLevelType w:val="singleLevel"/>
    <w:tmpl w:val="5C44F63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6129405A"/>
    <w:multiLevelType w:val="multilevel"/>
    <w:tmpl w:val="6129405A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8A52ED"/>
    <w:rsid w:val="000C6A13"/>
    <w:rsid w:val="1A8A52ED"/>
    <w:rsid w:val="25441DA4"/>
    <w:rsid w:val="25587322"/>
    <w:rsid w:val="2AF67C47"/>
    <w:rsid w:val="3A9F2D0B"/>
    <w:rsid w:val="3AFBCAA9"/>
    <w:rsid w:val="3D3FDCD8"/>
    <w:rsid w:val="3FCDF664"/>
    <w:rsid w:val="4758117C"/>
    <w:rsid w:val="4FBFBB69"/>
    <w:rsid w:val="57CBF414"/>
    <w:rsid w:val="582922C1"/>
    <w:rsid w:val="5BB507ED"/>
    <w:rsid w:val="5BEF4465"/>
    <w:rsid w:val="5ED63728"/>
    <w:rsid w:val="5EFF2F47"/>
    <w:rsid w:val="5F8EC496"/>
    <w:rsid w:val="61FC1234"/>
    <w:rsid w:val="6D7E4B08"/>
    <w:rsid w:val="6FBD84B8"/>
    <w:rsid w:val="6FEDD5F9"/>
    <w:rsid w:val="6FFE5364"/>
    <w:rsid w:val="6FFF8323"/>
    <w:rsid w:val="6FFF871C"/>
    <w:rsid w:val="71FFFAC8"/>
    <w:rsid w:val="776B3BAE"/>
    <w:rsid w:val="77BFB28B"/>
    <w:rsid w:val="77FB20A1"/>
    <w:rsid w:val="78C53955"/>
    <w:rsid w:val="7ABE5B13"/>
    <w:rsid w:val="7B556CDD"/>
    <w:rsid w:val="7BDDC07C"/>
    <w:rsid w:val="7DFD61E5"/>
    <w:rsid w:val="7E5D8505"/>
    <w:rsid w:val="7E9D7C9E"/>
    <w:rsid w:val="7F7E65BD"/>
    <w:rsid w:val="7FBE7102"/>
    <w:rsid w:val="7FBEA1D6"/>
    <w:rsid w:val="9BFF362C"/>
    <w:rsid w:val="9F9F5A9F"/>
    <w:rsid w:val="EF6BA692"/>
    <w:rsid w:val="F3ADE9BD"/>
    <w:rsid w:val="F5ADF6CA"/>
    <w:rsid w:val="F6FF34F5"/>
    <w:rsid w:val="F7BFF18B"/>
    <w:rsid w:val="FDFF71CF"/>
    <w:rsid w:val="FF39FBB8"/>
    <w:rsid w:val="FF701508"/>
    <w:rsid w:val="FFDC0596"/>
    <w:rsid w:val="FFFFA3F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2020-10-14T20:56:00Z</dcterms:created>
  <dc:creator>runaway</dc:creator>
  <cp:lastModifiedBy>xsc</cp:lastModifiedBy>
  <cp:lastPrinted>2020-10-15T19:14:00Z</cp:lastPrinted>
  <dcterms:modified xsi:type="dcterms:W3CDTF">2021-09-14T09:03:30Z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20BA2511D787495E8D1E188622ADDD0A</vt:lpwstr>
  </property>
</Properties>
</file>